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D972" w14:textId="68DEBE1B" w:rsidR="00804D77" w:rsidRPr="004F758B" w:rsidRDefault="00804D77" w:rsidP="002022E2">
      <w:pPr>
        <w:ind w:left="142"/>
        <w:rPr>
          <w:b/>
          <w:sz w:val="36"/>
          <w:szCs w:val="36"/>
        </w:rPr>
      </w:pPr>
      <w:r w:rsidRPr="00743F4B">
        <w:rPr>
          <w:b/>
          <w:noProof/>
          <w:sz w:val="36"/>
          <w:szCs w:val="36"/>
        </w:rPr>
        <w:drawing>
          <wp:anchor distT="0" distB="0" distL="114300" distR="114300" simplePos="0" relativeHeight="251674112" behindDoc="0" locked="0" layoutInCell="1" allowOverlap="1" wp14:anchorId="2AC0EBEE" wp14:editId="2C043BCC">
            <wp:simplePos x="3886200" y="266700"/>
            <wp:positionH relativeFrom="column">
              <wp:align>right</wp:align>
            </wp:positionH>
            <wp:positionV relativeFrom="paragraph">
              <wp:align>top</wp:align>
            </wp:positionV>
            <wp:extent cx="3043555" cy="504825"/>
            <wp:effectExtent l="0" t="0" r="444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F_5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F4B" w:rsidRPr="00743F4B">
        <w:rPr>
          <w:b/>
          <w:sz w:val="36"/>
          <w:szCs w:val="36"/>
        </w:rPr>
        <w:br w:type="textWrapping" w:clear="all"/>
      </w:r>
      <w:r w:rsidRPr="004F758B">
        <w:rPr>
          <w:b/>
          <w:sz w:val="36"/>
          <w:szCs w:val="36"/>
        </w:rPr>
        <w:t xml:space="preserve">Editorial </w:t>
      </w:r>
      <w:r w:rsidR="00A0186C">
        <w:rPr>
          <w:b/>
          <w:sz w:val="36"/>
          <w:szCs w:val="36"/>
        </w:rPr>
        <w:t>Calendar</w:t>
      </w:r>
      <w:r w:rsidR="002022E2">
        <w:rPr>
          <w:b/>
          <w:sz w:val="36"/>
          <w:szCs w:val="36"/>
        </w:rPr>
        <w:t>, 2020</w:t>
      </w:r>
    </w:p>
    <w:p w14:paraId="6185AC33" w14:textId="2B2FFF58" w:rsidR="004F758B" w:rsidRPr="00D72242" w:rsidRDefault="004F758B" w:rsidP="004F758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8"/>
        <w:gridCol w:w="2662"/>
        <w:gridCol w:w="2662"/>
        <w:gridCol w:w="2644"/>
      </w:tblGrid>
      <w:tr w:rsidR="00CC628D" w:rsidRPr="006714A1" w14:paraId="0171A152" w14:textId="77777777" w:rsidTr="00881EF5">
        <w:tc>
          <w:tcPr>
            <w:tcW w:w="1978" w:type="dxa"/>
            <w:vMerge w:val="restart"/>
            <w:shd w:val="clear" w:color="auto" w:fill="00B0F0"/>
            <w:vAlign w:val="center"/>
          </w:tcPr>
          <w:p w14:paraId="602C0CCC" w14:textId="4A2C9076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Sections</w:t>
            </w:r>
          </w:p>
        </w:tc>
        <w:tc>
          <w:tcPr>
            <w:tcW w:w="2662" w:type="dxa"/>
            <w:vMerge w:val="restart"/>
            <w:shd w:val="clear" w:color="auto" w:fill="00B0F0"/>
            <w:vAlign w:val="center"/>
          </w:tcPr>
          <w:p w14:paraId="14F3DA02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Regulars</w:t>
            </w:r>
          </w:p>
        </w:tc>
        <w:tc>
          <w:tcPr>
            <w:tcW w:w="5306" w:type="dxa"/>
            <w:gridSpan w:val="2"/>
            <w:shd w:val="clear" w:color="auto" w:fill="00B0F0"/>
            <w:vAlign w:val="center"/>
          </w:tcPr>
          <w:p w14:paraId="69FF47C8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Features</w:t>
            </w:r>
          </w:p>
        </w:tc>
      </w:tr>
      <w:tr w:rsidR="00CC628D" w14:paraId="31410EF8" w14:textId="77777777" w:rsidTr="00881EF5">
        <w:tc>
          <w:tcPr>
            <w:tcW w:w="1978" w:type="dxa"/>
            <w:vMerge/>
          </w:tcPr>
          <w:p w14:paraId="7F467C36" w14:textId="77777777"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2" w:type="dxa"/>
            <w:vMerge/>
          </w:tcPr>
          <w:p w14:paraId="4E181103" w14:textId="77777777"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2" w:type="dxa"/>
            <w:shd w:val="clear" w:color="auto" w:fill="CCECFF"/>
          </w:tcPr>
          <w:p w14:paraId="0C518CF7" w14:textId="3CC84EAE" w:rsidR="004F758B" w:rsidRPr="00461B17" w:rsidRDefault="00DC5F28" w:rsidP="00B52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  <w:r w:rsidR="004F758B" w:rsidRPr="00461B17">
              <w:rPr>
                <w:b/>
                <w:sz w:val="24"/>
                <w:szCs w:val="24"/>
              </w:rPr>
              <w:t xml:space="preserve"> 20</w:t>
            </w:r>
            <w:r w:rsidR="002A42E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44" w:type="dxa"/>
            <w:shd w:val="clear" w:color="auto" w:fill="CCECFF"/>
          </w:tcPr>
          <w:p w14:paraId="2F999049" w14:textId="75E5A66D" w:rsidR="004F758B" w:rsidRPr="00461B17" w:rsidRDefault="00DC5F28" w:rsidP="00B52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 w:rsidR="004F758B" w:rsidRPr="00461B17">
              <w:rPr>
                <w:b/>
                <w:sz w:val="24"/>
                <w:szCs w:val="24"/>
              </w:rPr>
              <w:t xml:space="preserve"> 20</w:t>
            </w:r>
            <w:r w:rsidR="002A42E1">
              <w:rPr>
                <w:b/>
                <w:sz w:val="24"/>
                <w:szCs w:val="24"/>
              </w:rPr>
              <w:t>20</w:t>
            </w:r>
          </w:p>
        </w:tc>
      </w:tr>
      <w:tr w:rsidR="00CC628D" w14:paraId="541B0EA4" w14:textId="77777777" w:rsidTr="00881EF5">
        <w:tc>
          <w:tcPr>
            <w:tcW w:w="1978" w:type="dxa"/>
            <w:vAlign w:val="center"/>
          </w:tcPr>
          <w:p w14:paraId="27E820C1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bookmarkStart w:id="0" w:name="_GoBack"/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Upfront</w:t>
            </w:r>
          </w:p>
        </w:tc>
        <w:tc>
          <w:tcPr>
            <w:tcW w:w="2662" w:type="dxa"/>
          </w:tcPr>
          <w:p w14:paraId="0F3D4BBB" w14:textId="77777777" w:rsidR="004F758B" w:rsidRPr="00A54080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Keynote interview</w:t>
            </w:r>
          </w:p>
          <w:p w14:paraId="3D8F0094" w14:textId="77777777" w:rsidR="004F758B" w:rsidRPr="00A54080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Cover story</w:t>
            </w:r>
          </w:p>
          <w:p w14:paraId="3215F7B9" w14:textId="77777777" w:rsidR="004F758B" w:rsidRPr="00A54080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proofErr w:type="spellStart"/>
            <w:r w:rsidRPr="00A54080">
              <w:rPr>
                <w:sz w:val="21"/>
                <w:szCs w:val="21"/>
              </w:rPr>
              <w:t>Marketwatch</w:t>
            </w:r>
            <w:proofErr w:type="spellEnd"/>
          </w:p>
        </w:tc>
        <w:tc>
          <w:tcPr>
            <w:tcW w:w="2662" w:type="dxa"/>
          </w:tcPr>
          <w:p w14:paraId="0FCD3267" w14:textId="335AB62C" w:rsidR="004F758B" w:rsidRPr="00A54080" w:rsidRDefault="006714A1" w:rsidP="00605C74">
            <w:pPr>
              <w:rPr>
                <w:sz w:val="21"/>
                <w:szCs w:val="21"/>
              </w:rPr>
            </w:pPr>
            <w:r w:rsidRPr="00A54080">
              <w:rPr>
                <w:i/>
                <w:sz w:val="21"/>
                <w:szCs w:val="21"/>
              </w:rPr>
              <w:t>Keynote</w:t>
            </w:r>
            <w:r w:rsidRPr="00A54080">
              <w:rPr>
                <w:sz w:val="21"/>
                <w:szCs w:val="21"/>
              </w:rPr>
              <w:t xml:space="preserve">: Arnold Donald, </w:t>
            </w:r>
            <w:r w:rsidR="00605C74" w:rsidRPr="00A54080">
              <w:rPr>
                <w:sz w:val="21"/>
                <w:szCs w:val="21"/>
              </w:rPr>
              <w:t>p</w:t>
            </w:r>
            <w:r w:rsidR="00695B78" w:rsidRPr="00A54080">
              <w:rPr>
                <w:sz w:val="21"/>
                <w:szCs w:val="21"/>
              </w:rPr>
              <w:t xml:space="preserve">resident </w:t>
            </w:r>
            <w:r w:rsidR="001614B4">
              <w:rPr>
                <w:sz w:val="21"/>
                <w:szCs w:val="21"/>
              </w:rPr>
              <w:t>and</w:t>
            </w:r>
            <w:r w:rsidR="00695B78" w:rsidRPr="00A54080">
              <w:rPr>
                <w:sz w:val="21"/>
                <w:szCs w:val="21"/>
              </w:rPr>
              <w:t xml:space="preserve"> </w:t>
            </w:r>
            <w:r w:rsidRPr="00A54080">
              <w:rPr>
                <w:sz w:val="21"/>
                <w:szCs w:val="21"/>
              </w:rPr>
              <w:t>CEO, Carnival Corporation</w:t>
            </w:r>
            <w:r w:rsidR="005F6DD6" w:rsidRPr="00A54080">
              <w:rPr>
                <w:sz w:val="21"/>
                <w:szCs w:val="21"/>
              </w:rPr>
              <w:t>.</w:t>
            </w:r>
          </w:p>
        </w:tc>
        <w:tc>
          <w:tcPr>
            <w:tcW w:w="2644" w:type="dxa"/>
          </w:tcPr>
          <w:p w14:paraId="4E1343C0" w14:textId="4FA869ED" w:rsidR="004F758B" w:rsidRPr="00A54080" w:rsidRDefault="006714A1" w:rsidP="00605C74">
            <w:pPr>
              <w:rPr>
                <w:sz w:val="21"/>
                <w:szCs w:val="21"/>
              </w:rPr>
            </w:pPr>
            <w:r w:rsidRPr="00A54080">
              <w:rPr>
                <w:i/>
                <w:sz w:val="21"/>
                <w:szCs w:val="21"/>
              </w:rPr>
              <w:t>Keynote</w:t>
            </w:r>
            <w:r w:rsidRPr="00A54080">
              <w:rPr>
                <w:sz w:val="21"/>
                <w:szCs w:val="21"/>
              </w:rPr>
              <w:t xml:space="preserve">: Richard Fain, </w:t>
            </w:r>
            <w:r w:rsidR="00605C74" w:rsidRPr="00A54080">
              <w:rPr>
                <w:sz w:val="21"/>
                <w:szCs w:val="21"/>
              </w:rPr>
              <w:t>c</w:t>
            </w:r>
            <w:r w:rsidRPr="00A54080">
              <w:rPr>
                <w:sz w:val="21"/>
                <w:szCs w:val="21"/>
              </w:rPr>
              <w:t xml:space="preserve">hairman </w:t>
            </w:r>
            <w:r w:rsidR="001614B4">
              <w:rPr>
                <w:sz w:val="21"/>
                <w:szCs w:val="21"/>
              </w:rPr>
              <w:t>and</w:t>
            </w:r>
            <w:r w:rsidRPr="00A54080">
              <w:rPr>
                <w:sz w:val="21"/>
                <w:szCs w:val="21"/>
              </w:rPr>
              <w:t xml:space="preserve"> CEO, Royal Caribbean Cruises Ltd</w:t>
            </w:r>
            <w:r w:rsidR="005F6DD6" w:rsidRPr="00A54080">
              <w:rPr>
                <w:sz w:val="21"/>
                <w:szCs w:val="21"/>
              </w:rPr>
              <w:t>.</w:t>
            </w:r>
          </w:p>
        </w:tc>
      </w:tr>
      <w:bookmarkEnd w:id="0"/>
      <w:tr w:rsidR="00CC628D" w14:paraId="11C08736" w14:textId="77777777" w:rsidTr="00881EF5">
        <w:tc>
          <w:tcPr>
            <w:tcW w:w="1978" w:type="dxa"/>
            <w:vAlign w:val="center"/>
          </w:tcPr>
          <w:p w14:paraId="2D0D8704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Cruise Business</w:t>
            </w:r>
          </w:p>
        </w:tc>
        <w:tc>
          <w:tcPr>
            <w:tcW w:w="2662" w:type="dxa"/>
          </w:tcPr>
          <w:p w14:paraId="7B016B55" w14:textId="77777777" w:rsidR="004F758B" w:rsidRPr="00A54080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Boardroom interviews</w:t>
            </w:r>
          </w:p>
          <w:p w14:paraId="007F95A4" w14:textId="77777777" w:rsidR="004F758B" w:rsidRPr="00A54080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Finance &amp; regulatory</w:t>
            </w:r>
          </w:p>
          <w:p w14:paraId="399C6E80" w14:textId="77777777" w:rsidR="004F758B" w:rsidRPr="00A54080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 xml:space="preserve">Sales </w:t>
            </w:r>
            <w:r w:rsidR="003E1740" w:rsidRPr="00A54080">
              <w:rPr>
                <w:sz w:val="21"/>
                <w:szCs w:val="21"/>
              </w:rPr>
              <w:t xml:space="preserve"> &amp; marketing</w:t>
            </w:r>
          </w:p>
          <w:p w14:paraId="4147E7A3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Association reports</w:t>
            </w:r>
          </w:p>
        </w:tc>
        <w:tc>
          <w:tcPr>
            <w:tcW w:w="2662" w:type="dxa"/>
          </w:tcPr>
          <w:p w14:paraId="7E8E33EC" w14:textId="57A4123E" w:rsidR="004F758B" w:rsidRPr="00A54080" w:rsidRDefault="00AC0D55" w:rsidP="00605C74">
            <w:pPr>
              <w:rPr>
                <w:sz w:val="21"/>
                <w:szCs w:val="21"/>
              </w:rPr>
            </w:pPr>
            <w:r w:rsidRPr="00A54080">
              <w:rPr>
                <w:i/>
                <w:sz w:val="21"/>
                <w:szCs w:val="21"/>
              </w:rPr>
              <w:t>Roundtable</w:t>
            </w:r>
            <w:r w:rsidRPr="00A54080">
              <w:rPr>
                <w:sz w:val="21"/>
                <w:szCs w:val="21"/>
              </w:rPr>
              <w:t>:</w:t>
            </w:r>
            <w:r w:rsidR="00705973" w:rsidRPr="00A54080">
              <w:rPr>
                <w:sz w:val="21"/>
                <w:szCs w:val="21"/>
              </w:rPr>
              <w:t xml:space="preserve"> CEOs share insights about </w:t>
            </w:r>
            <w:r w:rsidR="008768A8" w:rsidRPr="00A54080">
              <w:rPr>
                <w:sz w:val="21"/>
                <w:szCs w:val="21"/>
              </w:rPr>
              <w:t>the</w:t>
            </w:r>
            <w:r w:rsidR="00066139" w:rsidRPr="00A54080">
              <w:rPr>
                <w:sz w:val="21"/>
                <w:szCs w:val="21"/>
              </w:rPr>
              <w:t xml:space="preserve">ir tactics for </w:t>
            </w:r>
            <w:r w:rsidR="00B32C6F" w:rsidRPr="00A54080">
              <w:rPr>
                <w:sz w:val="21"/>
                <w:szCs w:val="21"/>
              </w:rPr>
              <w:t xml:space="preserve">growth and </w:t>
            </w:r>
            <w:r w:rsidR="00315EB7" w:rsidRPr="00A54080">
              <w:rPr>
                <w:sz w:val="21"/>
                <w:szCs w:val="21"/>
              </w:rPr>
              <w:t xml:space="preserve">how they </w:t>
            </w:r>
            <w:r w:rsidR="00E9281C" w:rsidRPr="00A54080">
              <w:rPr>
                <w:sz w:val="21"/>
                <w:szCs w:val="21"/>
              </w:rPr>
              <w:t>are</w:t>
            </w:r>
            <w:r w:rsidR="00315EB7" w:rsidRPr="00A54080">
              <w:rPr>
                <w:sz w:val="21"/>
                <w:szCs w:val="21"/>
              </w:rPr>
              <w:t xml:space="preserve"> </w:t>
            </w:r>
            <w:r w:rsidR="00A86F5C" w:rsidRPr="00A54080">
              <w:rPr>
                <w:sz w:val="21"/>
                <w:szCs w:val="21"/>
              </w:rPr>
              <w:t xml:space="preserve">seeking to </w:t>
            </w:r>
            <w:r w:rsidR="008768A8" w:rsidRPr="00A54080">
              <w:rPr>
                <w:sz w:val="21"/>
                <w:szCs w:val="21"/>
              </w:rPr>
              <w:t>attract</w:t>
            </w:r>
            <w:r w:rsidR="00A86F5C" w:rsidRPr="00A54080">
              <w:rPr>
                <w:sz w:val="21"/>
                <w:szCs w:val="21"/>
              </w:rPr>
              <w:t xml:space="preserve"> the</w:t>
            </w:r>
            <w:r w:rsidR="00376076" w:rsidRPr="00A54080">
              <w:rPr>
                <w:sz w:val="21"/>
                <w:szCs w:val="21"/>
              </w:rPr>
              <w:t xml:space="preserve"> </w:t>
            </w:r>
            <w:r w:rsidR="00066139" w:rsidRPr="00A54080">
              <w:rPr>
                <w:sz w:val="21"/>
                <w:szCs w:val="21"/>
              </w:rPr>
              <w:t>new-to-cruising</w:t>
            </w:r>
            <w:r w:rsidR="00E9281C" w:rsidRPr="00A54080">
              <w:rPr>
                <w:sz w:val="21"/>
                <w:szCs w:val="21"/>
              </w:rPr>
              <w:t>.</w:t>
            </w:r>
          </w:p>
        </w:tc>
        <w:tc>
          <w:tcPr>
            <w:tcW w:w="2644" w:type="dxa"/>
          </w:tcPr>
          <w:p w14:paraId="306AF187" w14:textId="2F0A3D58" w:rsidR="004F758B" w:rsidRPr="00A54080" w:rsidRDefault="00AC0D55" w:rsidP="00B52B90">
            <w:pPr>
              <w:rPr>
                <w:sz w:val="21"/>
                <w:szCs w:val="21"/>
              </w:rPr>
            </w:pPr>
            <w:r w:rsidRPr="00A54080">
              <w:rPr>
                <w:i/>
                <w:sz w:val="21"/>
                <w:szCs w:val="21"/>
              </w:rPr>
              <w:t>Roundtable</w:t>
            </w:r>
            <w:r w:rsidRPr="00A54080">
              <w:rPr>
                <w:sz w:val="21"/>
                <w:szCs w:val="21"/>
              </w:rPr>
              <w:t>:</w:t>
            </w:r>
            <w:r w:rsidR="00E56261" w:rsidRPr="00A54080">
              <w:rPr>
                <w:sz w:val="21"/>
                <w:szCs w:val="21"/>
              </w:rPr>
              <w:t xml:space="preserve"> </w:t>
            </w:r>
            <w:r w:rsidR="00705973" w:rsidRPr="00A54080">
              <w:rPr>
                <w:sz w:val="21"/>
                <w:szCs w:val="21"/>
              </w:rPr>
              <w:t xml:space="preserve">CEOs discuss the </w:t>
            </w:r>
            <w:r w:rsidR="00842278" w:rsidRPr="00A54080">
              <w:rPr>
                <w:sz w:val="21"/>
                <w:szCs w:val="21"/>
              </w:rPr>
              <w:t>highlights in their latest sustainability reports and comment on future initiatives.</w:t>
            </w:r>
          </w:p>
        </w:tc>
      </w:tr>
      <w:tr w:rsidR="00CC628D" w14:paraId="18AA4172" w14:textId="77777777" w:rsidTr="00881EF5">
        <w:tc>
          <w:tcPr>
            <w:tcW w:w="1978" w:type="dxa"/>
            <w:vAlign w:val="center"/>
          </w:tcPr>
          <w:p w14:paraId="220FDAD1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Ferry Business</w:t>
            </w:r>
          </w:p>
        </w:tc>
        <w:tc>
          <w:tcPr>
            <w:tcW w:w="2662" w:type="dxa"/>
          </w:tcPr>
          <w:p w14:paraId="554A403E" w14:textId="77777777" w:rsidR="004F758B" w:rsidRPr="00A54080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Boardroom interviews</w:t>
            </w:r>
          </w:p>
          <w:p w14:paraId="1C8F6CD5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Finance &amp; regulatory</w:t>
            </w:r>
          </w:p>
          <w:p w14:paraId="454EE6D8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Sales  &amp; marketing</w:t>
            </w:r>
          </w:p>
          <w:p w14:paraId="7EFAC089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Association reports</w:t>
            </w:r>
          </w:p>
        </w:tc>
        <w:tc>
          <w:tcPr>
            <w:tcW w:w="2662" w:type="dxa"/>
          </w:tcPr>
          <w:p w14:paraId="74B94054" w14:textId="0AF4997E" w:rsidR="003B129B" w:rsidRPr="00A54080" w:rsidRDefault="00AC0D55" w:rsidP="00743F4B">
            <w:pPr>
              <w:spacing w:after="120"/>
              <w:rPr>
                <w:noProof/>
                <w:sz w:val="21"/>
                <w:szCs w:val="21"/>
                <w:lang w:eastAsia="en-GB"/>
              </w:rPr>
            </w:pPr>
            <w:r w:rsidRPr="00A54080">
              <w:rPr>
                <w:i/>
                <w:noProof/>
                <w:sz w:val="21"/>
                <w:szCs w:val="21"/>
                <w:lang w:eastAsia="en-GB"/>
              </w:rPr>
              <w:t>Roundtable</w:t>
            </w:r>
            <w:r w:rsidRPr="00A54080">
              <w:rPr>
                <w:noProof/>
                <w:sz w:val="21"/>
                <w:szCs w:val="21"/>
                <w:lang w:eastAsia="en-GB"/>
              </w:rPr>
              <w:t>:</w:t>
            </w:r>
            <w:r w:rsidR="00743F4B" w:rsidRPr="00A54080">
              <w:rPr>
                <w:noProof/>
                <w:sz w:val="21"/>
                <w:szCs w:val="21"/>
                <w:lang w:eastAsia="en-GB"/>
              </w:rPr>
              <w:t xml:space="preserve"> CEOs discuss </w:t>
            </w:r>
            <w:r w:rsidR="00177C30" w:rsidRPr="00A54080">
              <w:rPr>
                <w:noProof/>
                <w:sz w:val="21"/>
                <w:szCs w:val="21"/>
                <w:lang w:eastAsia="en-GB"/>
              </w:rPr>
              <w:t xml:space="preserve">their favourite and new </w:t>
            </w:r>
            <w:r w:rsidR="00A83F99" w:rsidRPr="00A54080">
              <w:rPr>
                <w:noProof/>
                <w:sz w:val="21"/>
                <w:szCs w:val="21"/>
                <w:lang w:eastAsia="en-GB"/>
              </w:rPr>
              <w:t xml:space="preserve">entertainment </w:t>
            </w:r>
            <w:r w:rsidR="00177C30" w:rsidRPr="00A54080">
              <w:rPr>
                <w:noProof/>
                <w:sz w:val="21"/>
                <w:szCs w:val="21"/>
                <w:lang w:eastAsia="en-GB"/>
              </w:rPr>
              <w:t>offering</w:t>
            </w:r>
            <w:r w:rsidR="001614B4">
              <w:rPr>
                <w:noProof/>
                <w:sz w:val="21"/>
                <w:szCs w:val="21"/>
                <w:lang w:eastAsia="en-GB"/>
              </w:rPr>
              <w:t>s</w:t>
            </w:r>
            <w:r w:rsidR="00177C30" w:rsidRPr="00A54080">
              <w:rPr>
                <w:noProof/>
                <w:sz w:val="21"/>
                <w:szCs w:val="21"/>
                <w:lang w:eastAsia="en-GB"/>
              </w:rPr>
              <w:t>.</w:t>
            </w:r>
          </w:p>
          <w:p w14:paraId="01E5BA66" w14:textId="77777777" w:rsidR="00B52B90" w:rsidRPr="00B52B90" w:rsidRDefault="003278F0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E87E959" wp14:editId="6E36A4E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143510</wp:posOffset>
                  </wp:positionV>
                  <wp:extent cx="752475" cy="183558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758367" cy="18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B90"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  <w:tc>
          <w:tcPr>
            <w:tcW w:w="2644" w:type="dxa"/>
          </w:tcPr>
          <w:p w14:paraId="45E18622" w14:textId="442BB892" w:rsidR="002A42E1" w:rsidRPr="00A54080" w:rsidRDefault="00AC0D55" w:rsidP="00E75E4D">
            <w:pPr>
              <w:spacing w:after="120"/>
              <w:rPr>
                <w:i/>
                <w:noProof/>
                <w:sz w:val="21"/>
                <w:szCs w:val="21"/>
                <w:lang w:eastAsia="en-GB"/>
              </w:rPr>
            </w:pPr>
            <w:r w:rsidRPr="00A54080">
              <w:rPr>
                <w:i/>
                <w:noProof/>
                <w:sz w:val="21"/>
                <w:szCs w:val="21"/>
                <w:lang w:eastAsia="en-GB"/>
              </w:rPr>
              <w:t>Roundtable</w:t>
            </w:r>
            <w:r w:rsidRPr="00A54080">
              <w:rPr>
                <w:noProof/>
                <w:sz w:val="21"/>
                <w:szCs w:val="21"/>
                <w:lang w:eastAsia="en-GB"/>
              </w:rPr>
              <w:t>:</w:t>
            </w:r>
            <w:r w:rsidR="00EF3392" w:rsidRPr="00A54080">
              <w:rPr>
                <w:noProof/>
                <w:sz w:val="21"/>
                <w:szCs w:val="21"/>
                <w:lang w:eastAsia="en-GB"/>
              </w:rPr>
              <w:t xml:space="preserve"> CEOs consider </w:t>
            </w:r>
            <w:r w:rsidR="00B80C31">
              <w:rPr>
                <w:noProof/>
                <w:sz w:val="21"/>
                <w:szCs w:val="21"/>
                <w:lang w:eastAsia="en-GB"/>
              </w:rPr>
              <w:t>the market forces</w:t>
            </w:r>
            <w:r w:rsidR="00E519E1" w:rsidRPr="00A54080">
              <w:rPr>
                <w:noProof/>
                <w:sz w:val="21"/>
                <w:szCs w:val="21"/>
                <w:lang w:eastAsia="en-GB"/>
              </w:rPr>
              <w:t xml:space="preserve"> that are driving</w:t>
            </w:r>
            <w:r w:rsidR="00E75E4D" w:rsidRPr="00A54080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1708D9">
              <w:rPr>
                <w:noProof/>
                <w:sz w:val="21"/>
                <w:szCs w:val="21"/>
                <w:lang w:eastAsia="en-GB"/>
              </w:rPr>
              <w:t xml:space="preserve">the </w:t>
            </w:r>
            <w:r w:rsidR="00E75E4D" w:rsidRPr="00A54080">
              <w:rPr>
                <w:noProof/>
                <w:sz w:val="21"/>
                <w:szCs w:val="21"/>
                <w:lang w:eastAsia="en-GB"/>
              </w:rPr>
              <w:t xml:space="preserve">F&amp;B </w:t>
            </w:r>
            <w:r w:rsidR="001708D9">
              <w:rPr>
                <w:noProof/>
                <w:sz w:val="21"/>
                <w:szCs w:val="21"/>
                <w:lang w:eastAsia="en-GB"/>
              </w:rPr>
              <w:t>offer</w:t>
            </w:r>
            <w:r w:rsidR="006250C4" w:rsidRPr="00A54080">
              <w:rPr>
                <w:noProof/>
                <w:sz w:val="21"/>
                <w:szCs w:val="21"/>
                <w:lang w:eastAsia="en-GB"/>
              </w:rPr>
              <w:t>.</w:t>
            </w:r>
          </w:p>
          <w:p w14:paraId="7A22808B" w14:textId="062EA0F5" w:rsidR="004F758B" w:rsidRPr="00B52B90" w:rsidRDefault="00EF3392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5FE74E7B" wp14:editId="4160329D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143510</wp:posOffset>
                  </wp:positionV>
                  <wp:extent cx="752475" cy="183558"/>
                  <wp:effectExtent l="0" t="0" r="0" b="698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758367" cy="18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B90"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</w:tr>
      <w:tr w:rsidR="00CC628D" w14:paraId="506DEFC8" w14:textId="77777777" w:rsidTr="00881EF5">
        <w:tc>
          <w:tcPr>
            <w:tcW w:w="1978" w:type="dxa"/>
            <w:vAlign w:val="center"/>
          </w:tcPr>
          <w:p w14:paraId="569D6A16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Building &amp; Refurbishment</w:t>
            </w:r>
          </w:p>
        </w:tc>
        <w:tc>
          <w:tcPr>
            <w:tcW w:w="2662" w:type="dxa"/>
          </w:tcPr>
          <w:p w14:paraId="6FFBA641" w14:textId="77777777" w:rsidR="004F758B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Cruise ship orders</w:t>
            </w:r>
          </w:p>
          <w:p w14:paraId="24260AC5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Significant ferry orders</w:t>
            </w:r>
          </w:p>
          <w:p w14:paraId="6277E47B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Refurbishment update</w:t>
            </w:r>
          </w:p>
          <w:p w14:paraId="2C853660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Engine &amp; propulsion</w:t>
            </w:r>
          </w:p>
          <w:p w14:paraId="0D83C5BD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Architectural insights</w:t>
            </w:r>
          </w:p>
          <w:p w14:paraId="1345945E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Yard focus</w:t>
            </w:r>
          </w:p>
        </w:tc>
        <w:tc>
          <w:tcPr>
            <w:tcW w:w="2662" w:type="dxa"/>
          </w:tcPr>
          <w:p w14:paraId="6F59902B" w14:textId="4D615162" w:rsidR="00743F4B" w:rsidRPr="00A54080" w:rsidRDefault="00605E48" w:rsidP="00C32C2B">
            <w:pPr>
              <w:rPr>
                <w:sz w:val="21"/>
                <w:szCs w:val="21"/>
              </w:rPr>
            </w:pPr>
            <w:r w:rsidRPr="00BD37EB">
              <w:rPr>
                <w:i/>
                <w:iCs/>
                <w:sz w:val="21"/>
                <w:szCs w:val="21"/>
              </w:rPr>
              <w:t>Building the next generation</w:t>
            </w:r>
            <w:r w:rsidR="00136937">
              <w:rPr>
                <w:sz w:val="21"/>
                <w:szCs w:val="21"/>
              </w:rPr>
              <w:t xml:space="preserve"> of ships requires </w:t>
            </w:r>
            <w:r w:rsidR="009605DB">
              <w:rPr>
                <w:sz w:val="21"/>
                <w:szCs w:val="21"/>
              </w:rPr>
              <w:t xml:space="preserve">future-proofed </w:t>
            </w:r>
            <w:r w:rsidR="007327B9">
              <w:rPr>
                <w:sz w:val="21"/>
                <w:szCs w:val="21"/>
              </w:rPr>
              <w:t xml:space="preserve">yards, </w:t>
            </w:r>
            <w:r w:rsidR="00BD37EB">
              <w:rPr>
                <w:sz w:val="21"/>
                <w:szCs w:val="21"/>
              </w:rPr>
              <w:t xml:space="preserve">products and </w:t>
            </w:r>
            <w:r w:rsidR="009605DB">
              <w:rPr>
                <w:sz w:val="21"/>
                <w:szCs w:val="21"/>
              </w:rPr>
              <w:t>equipment. We explore some of the c</w:t>
            </w:r>
            <w:r w:rsidR="007327B9">
              <w:rPr>
                <w:sz w:val="21"/>
                <w:szCs w:val="21"/>
              </w:rPr>
              <w:t>ompanies that are ahead of the game.</w:t>
            </w:r>
          </w:p>
        </w:tc>
        <w:tc>
          <w:tcPr>
            <w:tcW w:w="2644" w:type="dxa"/>
          </w:tcPr>
          <w:p w14:paraId="59FCC066" w14:textId="469BDC38" w:rsidR="00743F4B" w:rsidRPr="00916014" w:rsidRDefault="00E51722" w:rsidP="00DB447E">
            <w:pPr>
              <w:rPr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Re</w:t>
            </w:r>
            <w:r w:rsidR="00916014">
              <w:rPr>
                <w:i/>
                <w:sz w:val="21"/>
                <w:szCs w:val="21"/>
              </w:rPr>
              <w:t>f</w:t>
            </w:r>
            <w:r>
              <w:rPr>
                <w:i/>
                <w:sz w:val="21"/>
                <w:szCs w:val="21"/>
              </w:rPr>
              <w:t>urbishment boom</w:t>
            </w:r>
            <w:r w:rsidR="00916014">
              <w:rPr>
                <w:i/>
                <w:sz w:val="21"/>
                <w:szCs w:val="21"/>
              </w:rPr>
              <w:t>:</w:t>
            </w:r>
            <w:r w:rsidR="00916014">
              <w:rPr>
                <w:iCs/>
                <w:sz w:val="21"/>
                <w:szCs w:val="21"/>
              </w:rPr>
              <w:t xml:space="preserve"> good times ahead for yards in the refurb business. We </w:t>
            </w:r>
            <w:r w:rsidR="00344BC0">
              <w:rPr>
                <w:iCs/>
                <w:sz w:val="21"/>
                <w:szCs w:val="21"/>
              </w:rPr>
              <w:t>review</w:t>
            </w:r>
            <w:r w:rsidR="00916014">
              <w:rPr>
                <w:iCs/>
                <w:sz w:val="21"/>
                <w:szCs w:val="21"/>
              </w:rPr>
              <w:t xml:space="preserve"> the options </w:t>
            </w:r>
            <w:r w:rsidR="005C039E">
              <w:rPr>
                <w:iCs/>
                <w:sz w:val="21"/>
                <w:szCs w:val="21"/>
              </w:rPr>
              <w:t xml:space="preserve">available to owners and the merits of </w:t>
            </w:r>
            <w:r w:rsidR="000078CF">
              <w:rPr>
                <w:iCs/>
                <w:sz w:val="21"/>
                <w:szCs w:val="21"/>
              </w:rPr>
              <w:t>the yards likely to win.</w:t>
            </w:r>
          </w:p>
        </w:tc>
      </w:tr>
      <w:tr w:rsidR="00CC628D" w14:paraId="698C86D1" w14:textId="77777777" w:rsidTr="00881EF5">
        <w:tc>
          <w:tcPr>
            <w:tcW w:w="1978" w:type="dxa"/>
            <w:vAlign w:val="center"/>
          </w:tcPr>
          <w:p w14:paraId="2494A69F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Marine Operations</w:t>
            </w:r>
          </w:p>
        </w:tc>
        <w:tc>
          <w:tcPr>
            <w:tcW w:w="2662" w:type="dxa"/>
          </w:tcPr>
          <w:p w14:paraId="75C8E8DE" w14:textId="77777777" w:rsidR="004F758B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Safety &amp; security</w:t>
            </w:r>
          </w:p>
          <w:p w14:paraId="379A74F3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Efficient operations</w:t>
            </w:r>
          </w:p>
          <w:p w14:paraId="3B85621F" w14:textId="77777777" w:rsidR="003E1740" w:rsidRPr="00A54080" w:rsidRDefault="00D602F6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Communications</w:t>
            </w:r>
          </w:p>
          <w:p w14:paraId="071222EC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Environmental</w:t>
            </w:r>
          </w:p>
          <w:p w14:paraId="5DD25B2D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On the bridge</w:t>
            </w:r>
          </w:p>
        </w:tc>
        <w:tc>
          <w:tcPr>
            <w:tcW w:w="2662" w:type="dxa"/>
          </w:tcPr>
          <w:p w14:paraId="359F13AC" w14:textId="0B4C56BF" w:rsidR="009D0A3A" w:rsidRPr="00A54080" w:rsidRDefault="00562051" w:rsidP="00CF2EBE">
            <w:pPr>
              <w:rPr>
                <w:iCs/>
                <w:sz w:val="21"/>
                <w:szCs w:val="21"/>
              </w:rPr>
            </w:pPr>
            <w:r w:rsidRPr="005F2F62">
              <w:rPr>
                <w:i/>
                <w:sz w:val="21"/>
                <w:szCs w:val="21"/>
              </w:rPr>
              <w:t>Communications and technology</w:t>
            </w:r>
            <w:r w:rsidRPr="00A54080">
              <w:rPr>
                <w:iCs/>
                <w:sz w:val="21"/>
                <w:szCs w:val="21"/>
              </w:rPr>
              <w:t xml:space="preserve"> continue</w:t>
            </w:r>
            <w:r w:rsidR="0070376B" w:rsidRPr="00A54080">
              <w:rPr>
                <w:iCs/>
                <w:sz w:val="21"/>
                <w:szCs w:val="21"/>
              </w:rPr>
              <w:t>s</w:t>
            </w:r>
            <w:r w:rsidRPr="00A54080">
              <w:rPr>
                <w:iCs/>
                <w:sz w:val="21"/>
                <w:szCs w:val="21"/>
              </w:rPr>
              <w:t xml:space="preserve"> to </w:t>
            </w:r>
            <w:r w:rsidR="00AA203E">
              <w:rPr>
                <w:iCs/>
                <w:sz w:val="21"/>
                <w:szCs w:val="21"/>
              </w:rPr>
              <w:t>evolve</w:t>
            </w:r>
            <w:r w:rsidR="0070376B" w:rsidRPr="00A54080">
              <w:rPr>
                <w:iCs/>
                <w:sz w:val="21"/>
                <w:szCs w:val="21"/>
              </w:rPr>
              <w:t xml:space="preserve"> at a startling pace</w:t>
            </w:r>
            <w:r w:rsidR="00185B5F" w:rsidRPr="00A54080">
              <w:rPr>
                <w:iCs/>
                <w:sz w:val="21"/>
                <w:szCs w:val="21"/>
              </w:rPr>
              <w:t>. We take a look at some of the latest releases.</w:t>
            </w:r>
          </w:p>
        </w:tc>
        <w:tc>
          <w:tcPr>
            <w:tcW w:w="2644" w:type="dxa"/>
          </w:tcPr>
          <w:p w14:paraId="32C27844" w14:textId="71BFBFE6" w:rsidR="004F758B" w:rsidRPr="00A54080" w:rsidRDefault="008465D8" w:rsidP="00344A28">
            <w:pPr>
              <w:rPr>
                <w:sz w:val="21"/>
                <w:szCs w:val="21"/>
              </w:rPr>
            </w:pPr>
            <w:r w:rsidRPr="00A54080">
              <w:rPr>
                <w:i/>
                <w:sz w:val="21"/>
                <w:szCs w:val="21"/>
              </w:rPr>
              <w:t xml:space="preserve">Safety at </w:t>
            </w:r>
            <w:r w:rsidR="00344A28" w:rsidRPr="00A54080">
              <w:rPr>
                <w:i/>
                <w:sz w:val="21"/>
                <w:szCs w:val="21"/>
              </w:rPr>
              <w:t>s</w:t>
            </w:r>
            <w:r w:rsidRPr="00A54080">
              <w:rPr>
                <w:i/>
                <w:sz w:val="21"/>
                <w:szCs w:val="21"/>
              </w:rPr>
              <w:t>ea</w:t>
            </w:r>
            <w:r w:rsidR="00145B8E" w:rsidRPr="00A54080">
              <w:rPr>
                <w:sz w:val="21"/>
                <w:szCs w:val="21"/>
              </w:rPr>
              <w:t>:</w:t>
            </w:r>
            <w:r w:rsidR="007920BD" w:rsidRPr="00A54080">
              <w:rPr>
                <w:sz w:val="21"/>
                <w:szCs w:val="21"/>
              </w:rPr>
              <w:t xml:space="preserve"> our annual review of the latest news and </w:t>
            </w:r>
            <w:r w:rsidR="00C413F3" w:rsidRPr="00A54080">
              <w:rPr>
                <w:sz w:val="21"/>
                <w:szCs w:val="21"/>
              </w:rPr>
              <w:t>developments</w:t>
            </w:r>
            <w:r w:rsidR="007920BD" w:rsidRPr="00A54080">
              <w:rPr>
                <w:sz w:val="21"/>
                <w:szCs w:val="21"/>
              </w:rPr>
              <w:t xml:space="preserve"> that are contributing to continuous safety improvement</w:t>
            </w:r>
            <w:r w:rsidR="008D6020" w:rsidRPr="00A54080">
              <w:rPr>
                <w:sz w:val="21"/>
                <w:szCs w:val="21"/>
              </w:rPr>
              <w:t>s.</w:t>
            </w:r>
          </w:p>
        </w:tc>
      </w:tr>
      <w:tr w:rsidR="00CC628D" w14:paraId="340B441C" w14:textId="77777777" w:rsidTr="00881EF5">
        <w:tc>
          <w:tcPr>
            <w:tcW w:w="1978" w:type="dxa"/>
            <w:vAlign w:val="center"/>
          </w:tcPr>
          <w:p w14:paraId="4F1CF005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Onboard Experience</w:t>
            </w:r>
          </w:p>
        </w:tc>
        <w:tc>
          <w:tcPr>
            <w:tcW w:w="2662" w:type="dxa"/>
          </w:tcPr>
          <w:p w14:paraId="2430BF78" w14:textId="77777777" w:rsidR="004F758B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Interior &amp; deck design</w:t>
            </w:r>
          </w:p>
          <w:p w14:paraId="7D2E154A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Galley &amp; restaurant</w:t>
            </w:r>
          </w:p>
          <w:p w14:paraId="6BF3A8A6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Entertainment &amp; systems</w:t>
            </w:r>
          </w:p>
          <w:p w14:paraId="7D99D060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Food &amp; beverage</w:t>
            </w:r>
          </w:p>
          <w:p w14:paraId="10DBFE9F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Retailing &amp; concessions</w:t>
            </w:r>
          </w:p>
        </w:tc>
        <w:tc>
          <w:tcPr>
            <w:tcW w:w="2662" w:type="dxa"/>
          </w:tcPr>
          <w:p w14:paraId="38338D9D" w14:textId="77777777" w:rsidR="00A243B3" w:rsidRPr="00A243B3" w:rsidRDefault="00A243B3" w:rsidP="00155DF8">
            <w:pPr>
              <w:rPr>
                <w:i/>
                <w:sz w:val="12"/>
                <w:szCs w:val="12"/>
              </w:rPr>
            </w:pPr>
          </w:p>
          <w:p w14:paraId="2B487481" w14:textId="387F118F" w:rsidR="006714A1" w:rsidRDefault="00FA5079" w:rsidP="00155DF8">
            <w:pPr>
              <w:rPr>
                <w:i/>
                <w:sz w:val="21"/>
                <w:szCs w:val="21"/>
              </w:rPr>
            </w:pPr>
            <w:r w:rsidRPr="00A54080">
              <w:rPr>
                <w:noProof/>
                <w:sz w:val="21"/>
                <w:szCs w:val="21"/>
              </w:rPr>
              <w:drawing>
                <wp:inline distT="0" distB="0" distL="0" distR="0" wp14:anchorId="001B5CF0" wp14:editId="34C911CB">
                  <wp:extent cx="1104900" cy="200228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40" cy="20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16713" w14:textId="77777777" w:rsidR="00A243B3" w:rsidRPr="00A243B3" w:rsidRDefault="00A243B3" w:rsidP="00155DF8">
            <w:pPr>
              <w:rPr>
                <w:i/>
                <w:sz w:val="4"/>
                <w:szCs w:val="4"/>
              </w:rPr>
            </w:pPr>
          </w:p>
          <w:p w14:paraId="62C3C418" w14:textId="13F00FE4" w:rsidR="00FA5079" w:rsidRPr="00A54080" w:rsidRDefault="00CB18A1" w:rsidP="00155DF8">
            <w:pPr>
              <w:rPr>
                <w:iCs/>
                <w:sz w:val="21"/>
                <w:szCs w:val="21"/>
              </w:rPr>
            </w:pPr>
            <w:r w:rsidRPr="00A54080">
              <w:rPr>
                <w:iCs/>
                <w:sz w:val="21"/>
                <w:szCs w:val="21"/>
              </w:rPr>
              <w:t xml:space="preserve">This year our annual Green List </w:t>
            </w:r>
            <w:r w:rsidR="00E51FBF">
              <w:rPr>
                <w:iCs/>
                <w:sz w:val="21"/>
                <w:szCs w:val="21"/>
              </w:rPr>
              <w:t>reviews</w:t>
            </w:r>
            <w:r w:rsidRPr="00A54080">
              <w:rPr>
                <w:iCs/>
                <w:sz w:val="21"/>
                <w:szCs w:val="21"/>
              </w:rPr>
              <w:t xml:space="preserve"> sustainable interior products</w:t>
            </w:r>
            <w:r w:rsidR="00922BCB" w:rsidRPr="00A54080">
              <w:rPr>
                <w:iCs/>
                <w:sz w:val="21"/>
                <w:szCs w:val="21"/>
              </w:rPr>
              <w:t xml:space="preserve"> that are </w:t>
            </w:r>
            <w:r w:rsidR="00A70555">
              <w:rPr>
                <w:iCs/>
                <w:sz w:val="21"/>
                <w:szCs w:val="21"/>
              </w:rPr>
              <w:t>designed</w:t>
            </w:r>
            <w:r w:rsidR="00D432EA" w:rsidRPr="00A54080">
              <w:rPr>
                <w:iCs/>
                <w:sz w:val="21"/>
                <w:szCs w:val="21"/>
              </w:rPr>
              <w:t xml:space="preserve"> for a life at sea.</w:t>
            </w:r>
            <w:r w:rsidR="00922BCB" w:rsidRPr="00A54080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644" w:type="dxa"/>
          </w:tcPr>
          <w:p w14:paraId="0B46BE9D" w14:textId="31A64A3C" w:rsidR="004F758B" w:rsidRPr="00A54080" w:rsidRDefault="00455AB9" w:rsidP="00695B78">
            <w:pPr>
              <w:rPr>
                <w:sz w:val="21"/>
                <w:szCs w:val="21"/>
              </w:rPr>
            </w:pPr>
            <w:r w:rsidRPr="00455AB9">
              <w:rPr>
                <w:i/>
                <w:iCs/>
                <w:sz w:val="21"/>
                <w:szCs w:val="21"/>
              </w:rPr>
              <w:t>Hotel operations</w:t>
            </w:r>
            <w:r>
              <w:rPr>
                <w:sz w:val="21"/>
                <w:szCs w:val="21"/>
              </w:rPr>
              <w:t>:</w:t>
            </w:r>
            <w:r w:rsidR="0093224D">
              <w:rPr>
                <w:sz w:val="21"/>
                <w:szCs w:val="21"/>
              </w:rPr>
              <w:t xml:space="preserve"> we explore the intricacies of the department</w:t>
            </w:r>
            <w:r w:rsidR="003D35AE">
              <w:rPr>
                <w:sz w:val="21"/>
                <w:szCs w:val="21"/>
              </w:rPr>
              <w:t xml:space="preserve">al role </w:t>
            </w:r>
            <w:r w:rsidR="0093224D">
              <w:rPr>
                <w:sz w:val="21"/>
                <w:szCs w:val="21"/>
              </w:rPr>
              <w:t xml:space="preserve">and </w:t>
            </w:r>
            <w:r w:rsidR="003D35AE">
              <w:rPr>
                <w:sz w:val="21"/>
                <w:szCs w:val="21"/>
              </w:rPr>
              <w:t>the products and services that help keep it running efficiently 24 hours a day.</w:t>
            </w:r>
          </w:p>
        </w:tc>
      </w:tr>
      <w:tr w:rsidR="00CC628D" w14:paraId="34EB4BB2" w14:textId="77777777" w:rsidTr="00881EF5">
        <w:tc>
          <w:tcPr>
            <w:tcW w:w="1978" w:type="dxa"/>
            <w:vAlign w:val="center"/>
          </w:tcPr>
          <w:p w14:paraId="2F40AD0E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Ports &amp; Destinations</w:t>
            </w:r>
          </w:p>
        </w:tc>
        <w:tc>
          <w:tcPr>
            <w:tcW w:w="2662" w:type="dxa"/>
          </w:tcPr>
          <w:p w14:paraId="5F3BC57B" w14:textId="77777777" w:rsidR="004F758B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Northern Europe</w:t>
            </w:r>
          </w:p>
          <w:p w14:paraId="1313DFE5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Mediterranean</w:t>
            </w:r>
          </w:p>
          <w:p w14:paraId="7C81105B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Africa &amp; Indian Ocean</w:t>
            </w:r>
          </w:p>
          <w:p w14:paraId="7E5D6DCA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Canada &amp; Alaska</w:t>
            </w:r>
          </w:p>
          <w:p w14:paraId="6149CC9A" w14:textId="77777777" w:rsidR="003E1740" w:rsidRPr="00A5408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N America &amp; Caribbean</w:t>
            </w:r>
          </w:p>
          <w:p w14:paraId="673B1146" w14:textId="77777777" w:rsidR="00FF341D" w:rsidRPr="00A54080" w:rsidRDefault="003E1740" w:rsidP="00FF341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Central &amp; S America</w:t>
            </w:r>
            <w:r w:rsidR="00FF341D" w:rsidRPr="00A54080">
              <w:rPr>
                <w:sz w:val="21"/>
                <w:szCs w:val="21"/>
              </w:rPr>
              <w:t xml:space="preserve"> </w:t>
            </w:r>
          </w:p>
          <w:p w14:paraId="6012A8C2" w14:textId="77777777" w:rsidR="003E1740" w:rsidRPr="00A54080" w:rsidRDefault="00FF341D" w:rsidP="003E1740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1"/>
                <w:szCs w:val="21"/>
              </w:rPr>
            </w:pPr>
            <w:r w:rsidRPr="00A54080">
              <w:rPr>
                <w:sz w:val="21"/>
                <w:szCs w:val="21"/>
              </w:rPr>
              <w:t>Asia Pacific</w:t>
            </w:r>
          </w:p>
        </w:tc>
        <w:tc>
          <w:tcPr>
            <w:tcW w:w="2662" w:type="dxa"/>
          </w:tcPr>
          <w:p w14:paraId="46E0FDC2" w14:textId="1956F32B" w:rsidR="004F758B" w:rsidRPr="00A54080" w:rsidRDefault="00F635D1" w:rsidP="00F635D1">
            <w:pPr>
              <w:rPr>
                <w:sz w:val="21"/>
                <w:szCs w:val="21"/>
              </w:rPr>
            </w:pPr>
            <w:r w:rsidRPr="00C34BD4">
              <w:rPr>
                <w:i/>
                <w:iCs/>
                <w:sz w:val="21"/>
                <w:szCs w:val="21"/>
              </w:rPr>
              <w:t xml:space="preserve">Delivering </w:t>
            </w:r>
            <w:r w:rsidR="00891830">
              <w:rPr>
                <w:i/>
                <w:iCs/>
                <w:sz w:val="21"/>
                <w:szCs w:val="21"/>
              </w:rPr>
              <w:t>the</w:t>
            </w:r>
            <w:r w:rsidRPr="00C34BD4">
              <w:rPr>
                <w:i/>
                <w:iCs/>
                <w:sz w:val="21"/>
                <w:szCs w:val="21"/>
              </w:rPr>
              <w:t xml:space="preserve"> promise</w:t>
            </w:r>
            <w:r w:rsidR="004F7296">
              <w:rPr>
                <w:sz w:val="21"/>
                <w:szCs w:val="21"/>
              </w:rPr>
              <w:t xml:space="preserve">: </w:t>
            </w:r>
            <w:r w:rsidR="003620FB">
              <w:rPr>
                <w:sz w:val="21"/>
                <w:szCs w:val="21"/>
              </w:rPr>
              <w:t xml:space="preserve">reputations are made on </w:t>
            </w:r>
            <w:r w:rsidR="00D911A7">
              <w:rPr>
                <w:sz w:val="21"/>
                <w:szCs w:val="21"/>
              </w:rPr>
              <w:t xml:space="preserve">regularly </w:t>
            </w:r>
            <w:r w:rsidR="003620FB">
              <w:rPr>
                <w:sz w:val="21"/>
                <w:szCs w:val="21"/>
              </w:rPr>
              <w:t xml:space="preserve">fulfilling client promises. </w:t>
            </w:r>
            <w:r w:rsidR="00D911A7">
              <w:rPr>
                <w:sz w:val="21"/>
                <w:szCs w:val="21"/>
              </w:rPr>
              <w:t xml:space="preserve">But they can be quickly lost. Ports and destinations </w:t>
            </w:r>
            <w:r w:rsidR="00C34BD4">
              <w:rPr>
                <w:sz w:val="21"/>
                <w:szCs w:val="21"/>
              </w:rPr>
              <w:t>comment on their own brand values.</w:t>
            </w:r>
            <w:r w:rsidR="00D911A7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44" w:type="dxa"/>
          </w:tcPr>
          <w:p w14:paraId="4073C8CE" w14:textId="3B5D3B86" w:rsidR="004F758B" w:rsidRPr="00A54080" w:rsidRDefault="00545676" w:rsidP="00582450">
            <w:pPr>
              <w:rPr>
                <w:sz w:val="21"/>
                <w:szCs w:val="21"/>
              </w:rPr>
            </w:pPr>
            <w:r w:rsidRPr="00220AC6">
              <w:rPr>
                <w:i/>
                <w:iCs/>
                <w:sz w:val="21"/>
                <w:szCs w:val="21"/>
              </w:rPr>
              <w:t>Port</w:t>
            </w:r>
            <w:r w:rsidR="00220AC6" w:rsidRPr="00220AC6">
              <w:rPr>
                <w:i/>
                <w:iCs/>
                <w:sz w:val="21"/>
                <w:szCs w:val="21"/>
              </w:rPr>
              <w:t xml:space="preserve"> services</w:t>
            </w:r>
            <w:r w:rsidR="00220AC6">
              <w:rPr>
                <w:sz w:val="21"/>
                <w:szCs w:val="21"/>
              </w:rPr>
              <w:t xml:space="preserve">: ports become </w:t>
            </w:r>
            <w:r w:rsidR="00B11CCF">
              <w:rPr>
                <w:sz w:val="21"/>
                <w:szCs w:val="21"/>
              </w:rPr>
              <w:t>significantly</w:t>
            </w:r>
            <w:r w:rsidR="00220AC6">
              <w:rPr>
                <w:sz w:val="21"/>
                <w:szCs w:val="21"/>
              </w:rPr>
              <w:t xml:space="preserve"> more attractive</w:t>
            </w:r>
            <w:r w:rsidR="00B11CCF">
              <w:rPr>
                <w:sz w:val="21"/>
                <w:szCs w:val="21"/>
              </w:rPr>
              <w:t xml:space="preserve"> by adding extra and competitive services to </w:t>
            </w:r>
            <w:r w:rsidR="00CB53F0">
              <w:rPr>
                <w:sz w:val="21"/>
                <w:szCs w:val="21"/>
              </w:rPr>
              <w:t xml:space="preserve">visiting ships. This feature will investigate the </w:t>
            </w:r>
            <w:r w:rsidR="00D67092">
              <w:rPr>
                <w:sz w:val="21"/>
                <w:szCs w:val="21"/>
              </w:rPr>
              <w:t>offerings that set some ports apart.</w:t>
            </w:r>
            <w:r w:rsidR="00220AC6">
              <w:rPr>
                <w:sz w:val="21"/>
                <w:szCs w:val="21"/>
              </w:rPr>
              <w:t xml:space="preserve"> </w:t>
            </w:r>
          </w:p>
        </w:tc>
      </w:tr>
    </w:tbl>
    <w:p w14:paraId="41C3C2BB" w14:textId="599FC035" w:rsidR="00F842D1" w:rsidRPr="00F842D1" w:rsidRDefault="00F25D27" w:rsidP="0037728E">
      <w:pPr>
        <w:spacing w:before="60"/>
        <w:ind w:left="142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797ACA2" wp14:editId="0D00909E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371850" cy="1914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9145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7951" w14:textId="5DC8F5B3" w:rsidR="000515FF" w:rsidRPr="000515FF" w:rsidRDefault="00F25D27" w:rsidP="000515F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 w:rsidR="00E86672">
                              <w:rPr>
                                <w:b/>
                                <w:i/>
                              </w:rPr>
                              <w:t>lso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in 20</w:t>
                            </w:r>
                            <w:r w:rsidR="00FA1B77">
                              <w:rPr>
                                <w:b/>
                                <w:i/>
                              </w:rPr>
                              <w:t>20</w:t>
                            </w:r>
                            <w:r w:rsidR="00147FE6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686A4C97" w14:textId="14BED6CC" w:rsidR="008E705B" w:rsidRPr="00881EF5" w:rsidRDefault="00455491" w:rsidP="000515FF">
                            <w:pPr>
                              <w:ind w:left="1985"/>
                              <w:rPr>
                                <w:sz w:val="18"/>
                                <w:szCs w:val="18"/>
                              </w:rPr>
                            </w:pPr>
                            <w:r w:rsidRPr="00881EF5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4E20CB" w:rsidRPr="00881EF5">
                              <w:rPr>
                                <w:sz w:val="18"/>
                                <w:szCs w:val="18"/>
                              </w:rPr>
                              <w:t xml:space="preserve"> winners of the</w:t>
                            </w:r>
                            <w:r w:rsidRPr="00881EF5">
                              <w:rPr>
                                <w:sz w:val="18"/>
                                <w:szCs w:val="18"/>
                              </w:rPr>
                              <w:t xml:space="preserve"> Ship of the Year awards</w:t>
                            </w:r>
                            <w:r w:rsidR="004E20CB" w:rsidRPr="00881EF5">
                              <w:rPr>
                                <w:sz w:val="18"/>
                                <w:szCs w:val="18"/>
                              </w:rPr>
                              <w:t xml:space="preserve"> will be announced in the Spring/Summer</w:t>
                            </w:r>
                            <w:r w:rsidR="008401F2">
                              <w:rPr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="004E20CB" w:rsidRPr="00881EF5">
                              <w:rPr>
                                <w:sz w:val="18"/>
                                <w:szCs w:val="18"/>
                              </w:rPr>
                              <w:t xml:space="preserve"> issue of </w:t>
                            </w:r>
                            <w:r w:rsidR="00881EF5" w:rsidRPr="00E8667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International Cruise &amp; Ferry Review</w:t>
                            </w:r>
                            <w:r w:rsidR="00AA31C7">
                              <w:rPr>
                                <w:sz w:val="18"/>
                                <w:szCs w:val="18"/>
                              </w:rPr>
                              <w:t>. E</w:t>
                            </w:r>
                            <w:r w:rsidR="00E13B6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E90B9D" w:rsidRPr="00E90B9D"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hyperlink r:id="rId11" w:history="1">
                              <w:r w:rsidR="00E90B9D" w:rsidRPr="00E90B9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Jon Ingleton</w:t>
                              </w:r>
                            </w:hyperlink>
                            <w:r w:rsidR="00E90B9D">
                              <w:rPr>
                                <w:sz w:val="18"/>
                                <w:szCs w:val="18"/>
                              </w:rPr>
                              <w:t xml:space="preserve"> for more information.</w:t>
                            </w:r>
                          </w:p>
                          <w:p w14:paraId="1A877828" w14:textId="77777777" w:rsidR="000515FF" w:rsidRDefault="000515FF" w:rsidP="000515FF">
                            <w:pPr>
                              <w:ind w:left="198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0B2D45" w14:textId="5C73E060" w:rsidR="00FA1B77" w:rsidRDefault="000A6EDA" w:rsidP="000515FF">
                            <w:pPr>
                              <w:ind w:left="1985"/>
                              <w:rPr>
                                <w:sz w:val="18"/>
                                <w:szCs w:val="18"/>
                              </w:rPr>
                            </w:pPr>
                            <w:r w:rsidRPr="009C6DFF">
                              <w:rPr>
                                <w:sz w:val="18"/>
                                <w:szCs w:val="18"/>
                              </w:rPr>
                              <w:t>Published in June</w:t>
                            </w:r>
                            <w:r w:rsidR="002022E2">
                              <w:rPr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="009C6DFF" w:rsidRPr="009C6DFF">
                              <w:rPr>
                                <w:sz w:val="18"/>
                                <w:szCs w:val="18"/>
                              </w:rPr>
                              <w:t>, e</w:t>
                            </w:r>
                            <w:r w:rsidR="00BD0D8D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C6DFF" w:rsidRPr="009C6DFF"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hyperlink r:id="rId12" w:history="1">
                              <w:r w:rsidR="009A2AC1" w:rsidRPr="009A2AC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Shelly Palmer</w:t>
                              </w:r>
                            </w:hyperlink>
                            <w:r w:rsidR="009C6DFF" w:rsidRPr="009C6DFF">
                              <w:rPr>
                                <w:sz w:val="18"/>
                                <w:szCs w:val="18"/>
                              </w:rPr>
                              <w:t xml:space="preserve"> for more information</w:t>
                            </w:r>
                            <w:r w:rsidR="009A2AC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44A083" w14:textId="27CE8B19" w:rsidR="00881EF5" w:rsidRDefault="00881EF5" w:rsidP="000515FF">
                            <w:pPr>
                              <w:ind w:left="198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BAF8D4" w14:textId="76590A78" w:rsidR="00881EF5" w:rsidRPr="009C6DFF" w:rsidRDefault="00881EF5" w:rsidP="000515FF">
                            <w:pPr>
                              <w:ind w:left="1985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Published </w:t>
                            </w:r>
                            <w:r w:rsidR="00624B55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October</w:t>
                            </w:r>
                            <w:r w:rsidR="002022E2">
                              <w:rPr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e</w:t>
                            </w:r>
                            <w:r w:rsidR="00BD0D8D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hyperlink r:id="rId13" w:history="1">
                              <w:r w:rsidRPr="007D179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Kimberl</w:t>
                              </w:r>
                              <w:r w:rsidR="007D1799" w:rsidRPr="007D179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7D179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y McLean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AC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4.3pt;margin-top:5.8pt;width:265.5pt;height:150.75pt;z-index:-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" fillcolor="#92d050" stroked="f" strokeweight=".5pt">
                <v:fill opacity="19018f"/>
                <v:textbox inset="2mm,,1mm">
                  <w:txbxContent>
                    <w:p w14:paraId="42017951" w14:textId="5DC8F5B3" w:rsidR="000515FF" w:rsidRPr="000515FF" w:rsidRDefault="00F25D27" w:rsidP="000515F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>A</w:t>
                      </w:r>
                      <w:r w:rsidR="00E86672">
                        <w:rPr>
                          <w:b/>
                          <w:i/>
                        </w:rPr>
                        <w:t>lso</w:t>
                      </w:r>
                      <w:r>
                        <w:rPr>
                          <w:b/>
                          <w:i/>
                        </w:rPr>
                        <w:t xml:space="preserve"> in 20</w:t>
                      </w:r>
                      <w:r w:rsidR="00FA1B77">
                        <w:rPr>
                          <w:b/>
                          <w:i/>
                        </w:rPr>
                        <w:t>20</w:t>
                      </w:r>
                      <w:r w:rsidR="00147FE6">
                        <w:rPr>
                          <w:b/>
                          <w:i/>
                        </w:rPr>
                        <w:t>:</w:t>
                      </w:r>
                    </w:p>
                    <w:p w14:paraId="686A4C97" w14:textId="14BED6CC" w:rsidR="008E705B" w:rsidRPr="00881EF5" w:rsidRDefault="00455491" w:rsidP="000515FF">
                      <w:pPr>
                        <w:ind w:left="1985"/>
                        <w:rPr>
                          <w:sz w:val="18"/>
                          <w:szCs w:val="18"/>
                        </w:rPr>
                      </w:pPr>
                      <w:r w:rsidRPr="00881EF5">
                        <w:rPr>
                          <w:sz w:val="18"/>
                          <w:szCs w:val="18"/>
                        </w:rPr>
                        <w:t>The</w:t>
                      </w:r>
                      <w:r w:rsidR="004E20CB" w:rsidRPr="00881EF5">
                        <w:rPr>
                          <w:sz w:val="18"/>
                          <w:szCs w:val="18"/>
                        </w:rPr>
                        <w:t xml:space="preserve"> winners of the</w:t>
                      </w:r>
                      <w:r w:rsidRPr="00881EF5">
                        <w:rPr>
                          <w:sz w:val="18"/>
                          <w:szCs w:val="18"/>
                        </w:rPr>
                        <w:t xml:space="preserve"> Ship of the Year awards</w:t>
                      </w:r>
                      <w:r w:rsidR="004E20CB" w:rsidRPr="00881EF5">
                        <w:rPr>
                          <w:sz w:val="18"/>
                          <w:szCs w:val="18"/>
                        </w:rPr>
                        <w:t xml:space="preserve"> will be announced in the Spring/Summer</w:t>
                      </w:r>
                      <w:r w:rsidR="008401F2">
                        <w:rPr>
                          <w:sz w:val="18"/>
                          <w:szCs w:val="18"/>
                        </w:rPr>
                        <w:t xml:space="preserve"> 2020</w:t>
                      </w:r>
                      <w:r w:rsidR="004E20CB" w:rsidRPr="00881EF5">
                        <w:rPr>
                          <w:sz w:val="18"/>
                          <w:szCs w:val="18"/>
                        </w:rPr>
                        <w:t xml:space="preserve"> issue of </w:t>
                      </w:r>
                      <w:r w:rsidR="00881EF5" w:rsidRPr="00E86672">
                        <w:rPr>
                          <w:i/>
                          <w:iCs/>
                          <w:sz w:val="18"/>
                          <w:szCs w:val="18"/>
                        </w:rPr>
                        <w:t>International Cruise &amp; Ferry Review</w:t>
                      </w:r>
                      <w:r w:rsidR="00AA31C7">
                        <w:rPr>
                          <w:sz w:val="18"/>
                          <w:szCs w:val="18"/>
                        </w:rPr>
                        <w:t>. E</w:t>
                      </w:r>
                      <w:r w:rsidR="00E13B66">
                        <w:rPr>
                          <w:sz w:val="18"/>
                          <w:szCs w:val="18"/>
                        </w:rPr>
                        <w:t>-</w:t>
                      </w:r>
                      <w:r w:rsidR="00E90B9D" w:rsidRPr="00E90B9D">
                        <w:rPr>
                          <w:sz w:val="18"/>
                          <w:szCs w:val="18"/>
                        </w:rPr>
                        <w:t xml:space="preserve">mail </w:t>
                      </w:r>
                      <w:hyperlink r:id="rId14" w:history="1">
                        <w:r w:rsidR="00E90B9D" w:rsidRPr="00E90B9D">
                          <w:rPr>
                            <w:rStyle w:val="Hyperlink"/>
                            <w:sz w:val="18"/>
                            <w:szCs w:val="18"/>
                          </w:rPr>
                          <w:t>Jon Ingleton</w:t>
                        </w:r>
                      </w:hyperlink>
                      <w:r w:rsidR="00E90B9D">
                        <w:rPr>
                          <w:sz w:val="18"/>
                          <w:szCs w:val="18"/>
                        </w:rPr>
                        <w:t xml:space="preserve"> for more information.</w:t>
                      </w:r>
                    </w:p>
                    <w:p w14:paraId="1A877828" w14:textId="77777777" w:rsidR="000515FF" w:rsidRDefault="000515FF" w:rsidP="000515FF">
                      <w:pPr>
                        <w:ind w:left="1985"/>
                        <w:rPr>
                          <w:sz w:val="18"/>
                          <w:szCs w:val="18"/>
                        </w:rPr>
                      </w:pPr>
                    </w:p>
                    <w:p w14:paraId="630B2D45" w14:textId="5C73E060" w:rsidR="00FA1B77" w:rsidRDefault="000A6EDA" w:rsidP="000515FF">
                      <w:pPr>
                        <w:ind w:left="1985"/>
                        <w:rPr>
                          <w:sz w:val="18"/>
                          <w:szCs w:val="18"/>
                        </w:rPr>
                      </w:pPr>
                      <w:r w:rsidRPr="009C6DFF">
                        <w:rPr>
                          <w:sz w:val="18"/>
                          <w:szCs w:val="18"/>
                        </w:rPr>
                        <w:t>Published in June</w:t>
                      </w:r>
                      <w:r w:rsidR="002022E2">
                        <w:rPr>
                          <w:sz w:val="18"/>
                          <w:szCs w:val="18"/>
                        </w:rPr>
                        <w:t xml:space="preserve"> 2020</w:t>
                      </w:r>
                      <w:r w:rsidR="009C6DFF" w:rsidRPr="009C6DFF">
                        <w:rPr>
                          <w:sz w:val="18"/>
                          <w:szCs w:val="18"/>
                        </w:rPr>
                        <w:t>, e</w:t>
                      </w:r>
                      <w:r w:rsidR="00BD0D8D">
                        <w:rPr>
                          <w:sz w:val="18"/>
                          <w:szCs w:val="18"/>
                        </w:rPr>
                        <w:t>-</w:t>
                      </w:r>
                      <w:r w:rsidR="009C6DFF" w:rsidRPr="009C6DFF">
                        <w:rPr>
                          <w:sz w:val="18"/>
                          <w:szCs w:val="18"/>
                        </w:rPr>
                        <w:t xml:space="preserve">mail </w:t>
                      </w:r>
                      <w:hyperlink r:id="rId15" w:history="1">
                        <w:r w:rsidR="009A2AC1" w:rsidRPr="009A2AC1">
                          <w:rPr>
                            <w:rStyle w:val="Hyperlink"/>
                            <w:sz w:val="18"/>
                            <w:szCs w:val="18"/>
                          </w:rPr>
                          <w:t>Shelly Palmer</w:t>
                        </w:r>
                      </w:hyperlink>
                      <w:r w:rsidR="009C6DFF" w:rsidRPr="009C6DFF">
                        <w:rPr>
                          <w:sz w:val="18"/>
                          <w:szCs w:val="18"/>
                        </w:rPr>
                        <w:t xml:space="preserve"> for more information</w:t>
                      </w:r>
                      <w:r w:rsidR="009A2AC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444A083" w14:textId="27CE8B19" w:rsidR="00881EF5" w:rsidRDefault="00881EF5" w:rsidP="000515FF">
                      <w:pPr>
                        <w:ind w:left="1985"/>
                        <w:rPr>
                          <w:sz w:val="18"/>
                          <w:szCs w:val="18"/>
                        </w:rPr>
                      </w:pPr>
                    </w:p>
                    <w:p w14:paraId="39BAF8D4" w14:textId="76590A78" w:rsidR="00881EF5" w:rsidRPr="009C6DFF" w:rsidRDefault="00881EF5" w:rsidP="000515FF">
                      <w:pPr>
                        <w:ind w:left="1985"/>
                      </w:pPr>
                      <w:r>
                        <w:rPr>
                          <w:sz w:val="18"/>
                          <w:szCs w:val="18"/>
                        </w:rPr>
                        <w:t xml:space="preserve">Published </w:t>
                      </w:r>
                      <w:r w:rsidR="00624B55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n October</w:t>
                      </w:r>
                      <w:r w:rsidR="002022E2">
                        <w:rPr>
                          <w:sz w:val="18"/>
                          <w:szCs w:val="18"/>
                        </w:rPr>
                        <w:t xml:space="preserve"> 2020</w:t>
                      </w:r>
                      <w:r>
                        <w:rPr>
                          <w:sz w:val="18"/>
                          <w:szCs w:val="18"/>
                        </w:rPr>
                        <w:t>, e</w:t>
                      </w:r>
                      <w:r w:rsidR="00BD0D8D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mail </w:t>
                      </w:r>
                      <w:hyperlink r:id="rId16" w:history="1">
                        <w:r w:rsidRPr="007D1799">
                          <w:rPr>
                            <w:rStyle w:val="Hyperlink"/>
                            <w:sz w:val="18"/>
                            <w:szCs w:val="18"/>
                          </w:rPr>
                          <w:t>Kimberl</w:t>
                        </w:r>
                        <w:r w:rsidR="007D1799" w:rsidRPr="007D1799">
                          <w:rPr>
                            <w:rStyle w:val="Hyperlink"/>
                            <w:sz w:val="18"/>
                            <w:szCs w:val="18"/>
                          </w:rPr>
                          <w:t>e</w:t>
                        </w:r>
                        <w:r w:rsidRPr="007D1799">
                          <w:rPr>
                            <w:rStyle w:val="Hyperlink"/>
                            <w:sz w:val="18"/>
                            <w:szCs w:val="18"/>
                          </w:rPr>
                          <w:t>y McLean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for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2D1" w:rsidRPr="00F842D1">
        <w:rPr>
          <w:b/>
        </w:rPr>
        <w:t>PLUS</w:t>
      </w:r>
      <w:r w:rsidR="003B129B">
        <w:rPr>
          <w:b/>
        </w:rPr>
        <w:t>:</w:t>
      </w:r>
      <w:r w:rsidR="00BC479D" w:rsidRPr="00BC479D">
        <w:t xml:space="preserve"> </w:t>
      </w:r>
    </w:p>
    <w:p w14:paraId="0E125C53" w14:textId="0A7F416D" w:rsidR="00940409" w:rsidRDefault="00856CB0" w:rsidP="0037728E">
      <w:pPr>
        <w:ind w:left="142"/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0C32C07E" wp14:editId="297E4AFD">
            <wp:simplePos x="0" y="0"/>
            <wp:positionH relativeFrom="column">
              <wp:posOffset>3345815</wp:posOffset>
            </wp:positionH>
            <wp:positionV relativeFrom="paragraph">
              <wp:posOffset>121920</wp:posOffset>
            </wp:positionV>
            <wp:extent cx="704850" cy="704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42">
        <w:t xml:space="preserve">Regular contributions from our </w:t>
      </w:r>
      <w:r w:rsidR="00940409">
        <w:t>cross-</w:t>
      </w:r>
      <w:r w:rsidR="00D72242">
        <w:t xml:space="preserve">industry </w:t>
      </w:r>
    </w:p>
    <w:p w14:paraId="716C8E34" w14:textId="36A42E51" w:rsidR="00D72242" w:rsidRDefault="00D72242" w:rsidP="0037728E">
      <w:pPr>
        <w:ind w:left="142"/>
      </w:pPr>
      <w:r>
        <w:t xml:space="preserve">partner </w:t>
      </w:r>
      <w:r w:rsidR="00D74A35">
        <w:t>a</w:t>
      </w:r>
      <w:r>
        <w:t>ssociations:</w:t>
      </w:r>
    </w:p>
    <w:p w14:paraId="6C98479D" w14:textId="6A496677" w:rsidR="003B129B" w:rsidRPr="003B129B" w:rsidRDefault="003B129B" w:rsidP="0037728E">
      <w:pPr>
        <w:ind w:left="142"/>
        <w:rPr>
          <w:sz w:val="16"/>
          <w:szCs w:val="16"/>
        </w:rPr>
      </w:pPr>
    </w:p>
    <w:p w14:paraId="29005370" w14:textId="63EEA798" w:rsidR="00F842D1" w:rsidRDefault="00155DF8" w:rsidP="0037728E">
      <w:r>
        <w:rPr>
          <w:noProof/>
          <w:lang w:eastAsia="en-GB"/>
        </w:rPr>
        <w:drawing>
          <wp:inline distT="0" distB="0" distL="0" distR="0" wp14:anchorId="6F9E16A6" wp14:editId="01FFE836">
            <wp:extent cx="2926080" cy="400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r="1235"/>
                    <a:stretch/>
                  </pic:blipFill>
                  <pic:spPr bwMode="auto">
                    <a:xfrm>
                      <a:off x="0" y="0"/>
                      <a:ext cx="2925958" cy="40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DBDD7" w14:textId="1D081DCD" w:rsidR="003B129B" w:rsidRDefault="00BF5680" w:rsidP="0037728E">
      <w:pPr>
        <w:spacing w:before="240"/>
        <w:ind w:left="142"/>
        <w:rPr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6C3589FC" wp14:editId="40123F26">
            <wp:simplePos x="0" y="0"/>
            <wp:positionH relativeFrom="column">
              <wp:posOffset>3202940</wp:posOffset>
            </wp:positionH>
            <wp:positionV relativeFrom="paragraph">
              <wp:posOffset>36195</wp:posOffset>
            </wp:positionV>
            <wp:extent cx="1020445" cy="22860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0FD7F1" wp14:editId="5B6BF296">
                <wp:simplePos x="0" y="0"/>
                <wp:positionH relativeFrom="column">
                  <wp:posOffset>-26035</wp:posOffset>
                </wp:positionH>
                <wp:positionV relativeFrom="paragraph">
                  <wp:posOffset>57150</wp:posOffset>
                </wp:positionV>
                <wp:extent cx="2943225" cy="962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9085B" w14:textId="77777777" w:rsidR="00C32C2B" w:rsidRPr="00A54080" w:rsidRDefault="00C32C2B" w:rsidP="003B129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54080">
                              <w:rPr>
                                <w:b/>
                                <w:sz w:val="21"/>
                                <w:szCs w:val="21"/>
                              </w:rPr>
                              <w:t>NOTE</w:t>
                            </w:r>
                            <w:r w:rsidRPr="00A54080">
                              <w:rPr>
                                <w:sz w:val="21"/>
                                <w:szCs w:val="21"/>
                              </w:rPr>
                              <w:t xml:space="preserve">: Our editorial regulars and features are subject to change. </w:t>
                            </w:r>
                          </w:p>
                          <w:p w14:paraId="43425CA8" w14:textId="77777777" w:rsidR="00C32C2B" w:rsidRPr="00A54080" w:rsidRDefault="00C32C2B" w:rsidP="003B129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3E96B73" w14:textId="154FE305" w:rsidR="00C32C2B" w:rsidRPr="00A54080" w:rsidRDefault="00C32C2B" w:rsidP="003B129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54080">
                              <w:rPr>
                                <w:sz w:val="21"/>
                                <w:szCs w:val="21"/>
                              </w:rPr>
                              <w:t xml:space="preserve">For the latest information please contact our Executive Editor </w:t>
                            </w:r>
                            <w:hyperlink r:id="rId20" w:history="1">
                              <w:r w:rsidRPr="00A54080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Jon Ingleton</w:t>
                              </w:r>
                            </w:hyperlink>
                          </w:p>
                          <w:p w14:paraId="0CCC137E" w14:textId="77777777" w:rsidR="00C32C2B" w:rsidRDefault="00C32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D7F1" id="Text Box 14" o:spid="_x0000_s1027" type="#_x0000_t202" style="position:absolute;left:0;text-align:left;margin-left:-2.05pt;margin-top:4.5pt;width:231.75pt;height:7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" fillcolor="white [3201]" stroked="f" strokeweight=".5pt">
                <v:textbox>
                  <w:txbxContent>
                    <w:p w14:paraId="4979085B" w14:textId="77777777" w:rsidR="00C32C2B" w:rsidRPr="00A54080" w:rsidRDefault="00C32C2B" w:rsidP="003B129B">
                      <w:pPr>
                        <w:rPr>
                          <w:sz w:val="21"/>
                          <w:szCs w:val="21"/>
                        </w:rPr>
                      </w:pPr>
                      <w:r w:rsidRPr="00A54080">
                        <w:rPr>
                          <w:b/>
                          <w:sz w:val="21"/>
                          <w:szCs w:val="21"/>
                        </w:rPr>
                        <w:t>NOTE</w:t>
                      </w:r>
                      <w:r w:rsidRPr="00A54080">
                        <w:rPr>
                          <w:sz w:val="21"/>
                          <w:szCs w:val="21"/>
                        </w:rPr>
                        <w:t xml:space="preserve">: Our editorial regulars and features are subject to change. </w:t>
                      </w:r>
                    </w:p>
                    <w:p w14:paraId="43425CA8" w14:textId="77777777" w:rsidR="00C32C2B" w:rsidRPr="00A54080" w:rsidRDefault="00C32C2B" w:rsidP="003B129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3E96B73" w14:textId="154FE305" w:rsidR="00C32C2B" w:rsidRPr="00A54080" w:rsidRDefault="00C32C2B" w:rsidP="003B129B">
                      <w:pPr>
                        <w:rPr>
                          <w:sz w:val="21"/>
                          <w:szCs w:val="21"/>
                        </w:rPr>
                      </w:pPr>
                      <w:r w:rsidRPr="00A54080">
                        <w:rPr>
                          <w:sz w:val="21"/>
                          <w:szCs w:val="21"/>
                        </w:rPr>
                        <w:t xml:space="preserve">For the latest information please contact our Executive Editor </w:t>
                      </w:r>
                      <w:hyperlink r:id="rId21" w:history="1">
                        <w:r w:rsidRPr="00A54080">
                          <w:rPr>
                            <w:rStyle w:val="Hyperlink"/>
                            <w:sz w:val="21"/>
                            <w:szCs w:val="21"/>
                          </w:rPr>
                          <w:t>Jon Ingleton</w:t>
                        </w:r>
                      </w:hyperlink>
                    </w:p>
                    <w:p w14:paraId="0CCC137E" w14:textId="77777777" w:rsidR="00C32C2B" w:rsidRDefault="00C32C2B"/>
                  </w:txbxContent>
                </v:textbox>
              </v:shape>
            </w:pict>
          </mc:Fallback>
        </mc:AlternateContent>
      </w:r>
    </w:p>
    <w:p w14:paraId="34B8A5E4" w14:textId="02C161B8" w:rsidR="009D0A3A" w:rsidRDefault="00A26358" w:rsidP="0037728E">
      <w:pPr>
        <w:spacing w:before="240"/>
        <w:ind w:left="142"/>
        <w:rPr>
          <w:b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679C3517" wp14:editId="5BA34E46">
            <wp:simplePos x="0" y="0"/>
            <wp:positionH relativeFrom="margin">
              <wp:posOffset>3227705</wp:posOffset>
            </wp:positionH>
            <wp:positionV relativeFrom="paragraph">
              <wp:posOffset>57785</wp:posOffset>
            </wp:positionV>
            <wp:extent cx="974797" cy="443230"/>
            <wp:effectExtent l="0" t="0" r="0" b="0"/>
            <wp:wrapNone/>
            <wp:docPr id="7" name="Picture 7" descr="A picture containing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97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A3A" w:rsidSect="00804D77">
      <w:footerReference w:type="default" r:id="rId23"/>
      <w:pgSz w:w="11906" w:h="16838" w:code="9"/>
      <w:pgMar w:top="426" w:right="991" w:bottom="1135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56FA" w14:textId="77777777" w:rsidR="001B1AE1" w:rsidRDefault="001B1AE1" w:rsidP="004F758B">
      <w:r>
        <w:separator/>
      </w:r>
    </w:p>
  </w:endnote>
  <w:endnote w:type="continuationSeparator" w:id="0">
    <w:p w14:paraId="0BA47086" w14:textId="77777777" w:rsidR="001B1AE1" w:rsidRDefault="001B1AE1" w:rsidP="004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2F8C" w14:textId="77777777" w:rsidR="00C32C2B" w:rsidRDefault="00C32C2B" w:rsidP="00F842D1">
    <w:pPr>
      <w:pStyle w:val="Footer"/>
      <w:ind w:left="-284"/>
    </w:pPr>
    <w:r>
      <w:rPr>
        <w:noProof/>
        <w:lang w:eastAsia="en-GB"/>
      </w:rPr>
      <w:drawing>
        <wp:inline distT="0" distB="0" distL="0" distR="0" wp14:anchorId="7F83AD69" wp14:editId="79A08037">
          <wp:extent cx="5026152" cy="560832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_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6119" w14:textId="77777777" w:rsidR="001B1AE1" w:rsidRDefault="001B1AE1" w:rsidP="004F758B">
      <w:r>
        <w:separator/>
      </w:r>
    </w:p>
  </w:footnote>
  <w:footnote w:type="continuationSeparator" w:id="0">
    <w:p w14:paraId="4E81F1D4" w14:textId="77777777" w:rsidR="001B1AE1" w:rsidRDefault="001B1AE1" w:rsidP="004F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778"/>
    <w:multiLevelType w:val="hybridMultilevel"/>
    <w:tmpl w:val="50CE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8B"/>
    <w:rsid w:val="000078CF"/>
    <w:rsid w:val="000512AA"/>
    <w:rsid w:val="000515FF"/>
    <w:rsid w:val="00066139"/>
    <w:rsid w:val="0007200A"/>
    <w:rsid w:val="000A6EDA"/>
    <w:rsid w:val="000C2FFE"/>
    <w:rsid w:val="000E658E"/>
    <w:rsid w:val="00130F1E"/>
    <w:rsid w:val="00136937"/>
    <w:rsid w:val="00145B8E"/>
    <w:rsid w:val="001460F0"/>
    <w:rsid w:val="00147FE6"/>
    <w:rsid w:val="00155DF8"/>
    <w:rsid w:val="001614B4"/>
    <w:rsid w:val="001708D9"/>
    <w:rsid w:val="00177C30"/>
    <w:rsid w:val="00185B5F"/>
    <w:rsid w:val="001B1AE1"/>
    <w:rsid w:val="002022E2"/>
    <w:rsid w:val="002035BA"/>
    <w:rsid w:val="00220AC6"/>
    <w:rsid w:val="00243BE9"/>
    <w:rsid w:val="0027590B"/>
    <w:rsid w:val="002A42E1"/>
    <w:rsid w:val="002A4893"/>
    <w:rsid w:val="002B13C8"/>
    <w:rsid w:val="002F05D0"/>
    <w:rsid w:val="00315EB7"/>
    <w:rsid w:val="003278F0"/>
    <w:rsid w:val="00344A28"/>
    <w:rsid w:val="00344BC0"/>
    <w:rsid w:val="003620FB"/>
    <w:rsid w:val="00376076"/>
    <w:rsid w:val="0037728E"/>
    <w:rsid w:val="00393DA7"/>
    <w:rsid w:val="003B129B"/>
    <w:rsid w:val="003C4992"/>
    <w:rsid w:val="003D35AE"/>
    <w:rsid w:val="003E1740"/>
    <w:rsid w:val="003E36FD"/>
    <w:rsid w:val="00455491"/>
    <w:rsid w:val="00455AB9"/>
    <w:rsid w:val="00461B17"/>
    <w:rsid w:val="00487709"/>
    <w:rsid w:val="004A40CD"/>
    <w:rsid w:val="004C0CB7"/>
    <w:rsid w:val="004D0135"/>
    <w:rsid w:val="004D67FD"/>
    <w:rsid w:val="004E20CB"/>
    <w:rsid w:val="004F7296"/>
    <w:rsid w:val="004F758B"/>
    <w:rsid w:val="00545676"/>
    <w:rsid w:val="005579FF"/>
    <w:rsid w:val="00562051"/>
    <w:rsid w:val="0058228D"/>
    <w:rsid w:val="00582450"/>
    <w:rsid w:val="00582EB5"/>
    <w:rsid w:val="005A52D1"/>
    <w:rsid w:val="005C039E"/>
    <w:rsid w:val="005D7729"/>
    <w:rsid w:val="005F2F62"/>
    <w:rsid w:val="005F6DD6"/>
    <w:rsid w:val="00605C74"/>
    <w:rsid w:val="00605E48"/>
    <w:rsid w:val="006117F2"/>
    <w:rsid w:val="00624B55"/>
    <w:rsid w:val="006250C4"/>
    <w:rsid w:val="00645971"/>
    <w:rsid w:val="006714A1"/>
    <w:rsid w:val="00680E1D"/>
    <w:rsid w:val="00686DEE"/>
    <w:rsid w:val="00690FF0"/>
    <w:rsid w:val="00694B46"/>
    <w:rsid w:val="00695B78"/>
    <w:rsid w:val="0070376B"/>
    <w:rsid w:val="00705973"/>
    <w:rsid w:val="00716E9D"/>
    <w:rsid w:val="007327B9"/>
    <w:rsid w:val="00743F4B"/>
    <w:rsid w:val="007920BD"/>
    <w:rsid w:val="007A6FE3"/>
    <w:rsid w:val="007B16FA"/>
    <w:rsid w:val="007D1799"/>
    <w:rsid w:val="007E4228"/>
    <w:rsid w:val="00804D77"/>
    <w:rsid w:val="008401F2"/>
    <w:rsid w:val="00842278"/>
    <w:rsid w:val="008465D8"/>
    <w:rsid w:val="00856CB0"/>
    <w:rsid w:val="008768A8"/>
    <w:rsid w:val="00881EF5"/>
    <w:rsid w:val="00891830"/>
    <w:rsid w:val="008D6020"/>
    <w:rsid w:val="008E705B"/>
    <w:rsid w:val="00916014"/>
    <w:rsid w:val="0091633B"/>
    <w:rsid w:val="00922BCB"/>
    <w:rsid w:val="0093224D"/>
    <w:rsid w:val="00940409"/>
    <w:rsid w:val="00951EA7"/>
    <w:rsid w:val="009605DB"/>
    <w:rsid w:val="00972CA9"/>
    <w:rsid w:val="009A2AC1"/>
    <w:rsid w:val="009C2753"/>
    <w:rsid w:val="009C6DFF"/>
    <w:rsid w:val="009D0A3A"/>
    <w:rsid w:val="00A0186C"/>
    <w:rsid w:val="00A0252C"/>
    <w:rsid w:val="00A2000D"/>
    <w:rsid w:val="00A23105"/>
    <w:rsid w:val="00A243B3"/>
    <w:rsid w:val="00A26358"/>
    <w:rsid w:val="00A54080"/>
    <w:rsid w:val="00A70555"/>
    <w:rsid w:val="00A75CD5"/>
    <w:rsid w:val="00A83F99"/>
    <w:rsid w:val="00A86F5C"/>
    <w:rsid w:val="00AA203E"/>
    <w:rsid w:val="00AA31C7"/>
    <w:rsid w:val="00AB1834"/>
    <w:rsid w:val="00AC0D55"/>
    <w:rsid w:val="00AC1033"/>
    <w:rsid w:val="00AD3768"/>
    <w:rsid w:val="00B11CCF"/>
    <w:rsid w:val="00B32C6F"/>
    <w:rsid w:val="00B52B90"/>
    <w:rsid w:val="00B75272"/>
    <w:rsid w:val="00B80C31"/>
    <w:rsid w:val="00BC479D"/>
    <w:rsid w:val="00BD0D8D"/>
    <w:rsid w:val="00BD37EB"/>
    <w:rsid w:val="00BF3C8A"/>
    <w:rsid w:val="00BF5680"/>
    <w:rsid w:val="00C109BB"/>
    <w:rsid w:val="00C32C2B"/>
    <w:rsid w:val="00C34BD4"/>
    <w:rsid w:val="00C413F3"/>
    <w:rsid w:val="00C902E8"/>
    <w:rsid w:val="00CA2CF2"/>
    <w:rsid w:val="00CB18A1"/>
    <w:rsid w:val="00CB53F0"/>
    <w:rsid w:val="00CC628D"/>
    <w:rsid w:val="00CD7373"/>
    <w:rsid w:val="00CE72D5"/>
    <w:rsid w:val="00CF2EBE"/>
    <w:rsid w:val="00D432EA"/>
    <w:rsid w:val="00D602F6"/>
    <w:rsid w:val="00D67092"/>
    <w:rsid w:val="00D72242"/>
    <w:rsid w:val="00D74A35"/>
    <w:rsid w:val="00D911A7"/>
    <w:rsid w:val="00DB447E"/>
    <w:rsid w:val="00DC5F28"/>
    <w:rsid w:val="00DF1C24"/>
    <w:rsid w:val="00DF5BAF"/>
    <w:rsid w:val="00E13B66"/>
    <w:rsid w:val="00E51722"/>
    <w:rsid w:val="00E519E1"/>
    <w:rsid w:val="00E51FBF"/>
    <w:rsid w:val="00E56261"/>
    <w:rsid w:val="00E70D8D"/>
    <w:rsid w:val="00E75E4D"/>
    <w:rsid w:val="00E86672"/>
    <w:rsid w:val="00E90B9D"/>
    <w:rsid w:val="00E9281C"/>
    <w:rsid w:val="00ED27C3"/>
    <w:rsid w:val="00ED3494"/>
    <w:rsid w:val="00EF3392"/>
    <w:rsid w:val="00F105BC"/>
    <w:rsid w:val="00F25D27"/>
    <w:rsid w:val="00F45DE1"/>
    <w:rsid w:val="00F635D1"/>
    <w:rsid w:val="00F77191"/>
    <w:rsid w:val="00F842D1"/>
    <w:rsid w:val="00FA1B77"/>
    <w:rsid w:val="00FA5079"/>
    <w:rsid w:val="00FF2F9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9447"/>
  <w15:docId w15:val="{7F4871B4-E5C5-4FDA-8C95-079991E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8B"/>
  </w:style>
  <w:style w:type="paragraph" w:styleId="Footer">
    <w:name w:val="footer"/>
    <w:basedOn w:val="Normal"/>
    <w:link w:val="Foot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8B"/>
  </w:style>
  <w:style w:type="table" w:styleId="TableGrid">
    <w:name w:val="Table Grid"/>
    <w:basedOn w:val="TableNormal"/>
    <w:uiPriority w:val="59"/>
    <w:rsid w:val="004F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F7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F7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2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imblerley.mclean@tudor-rose.co.uk?subject=Itinerary%20Planning%20repor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jon.ingleton@tudor-rose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elly.palmer@tudor-rose.co.uk?subject=Cruise%20&amp;%20Ferry%20Interiors%202020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imblerley.mclean@tudor-rose.co.uk?subject=Itinerary%20Planning%20report" TargetMode="External"/><Relationship Id="rId20" Type="http://schemas.openxmlformats.org/officeDocument/2006/relationships/hyperlink" Target="mailto:jon.ingleton@tudor-ros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.ingleton@tudor-rose.co.uk?subject=Ship%20of%20the%20Yea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helly.palmer@tudor-rose.co.uk?subject=Cruise%20&amp;%20Ferry%20Interiors%20202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n.ingleton@tudor-rose.co.uk?subject=Ship%20of%20the%20Year" TargetMode="Externa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9779-E25C-44F0-A2B4-C7D8156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Ingleton</dc:creator>
  <cp:lastModifiedBy>Jon Ingleton</cp:lastModifiedBy>
  <cp:revision>3</cp:revision>
  <cp:lastPrinted>2019-09-20T13:08:00Z</cp:lastPrinted>
  <dcterms:created xsi:type="dcterms:W3CDTF">2019-09-20T13:08:00Z</dcterms:created>
  <dcterms:modified xsi:type="dcterms:W3CDTF">2019-09-20T13:11:00Z</dcterms:modified>
</cp:coreProperties>
</file>